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7A" w:rsidRPr="0066117A" w:rsidRDefault="0066117A" w:rsidP="0066117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</w:rPr>
      </w:pPr>
      <w:r w:rsidRPr="0066117A">
        <w:rPr>
          <w:rFonts w:ascii="Tahoma" w:eastAsia="Times New Roman" w:hAnsi="Tahoma" w:cs="Tahoma"/>
          <w:b/>
        </w:rPr>
        <w:t xml:space="preserve">ПОРЯДОК УПРАВЛЕНИЯ </w:t>
      </w:r>
      <w:proofErr w:type="gramStart"/>
      <w:r w:rsidRPr="0066117A">
        <w:rPr>
          <w:rFonts w:ascii="Tahoma" w:eastAsia="Times New Roman" w:hAnsi="Tahoma" w:cs="Tahoma"/>
          <w:b/>
        </w:rPr>
        <w:t>ОБРАЗОВАТЕЛЬНЫМ</w:t>
      </w:r>
      <w:proofErr w:type="gramEnd"/>
    </w:p>
    <w:p w:rsidR="0066117A" w:rsidRPr="0066117A" w:rsidRDefault="0066117A" w:rsidP="0066117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1"/>
          <w:szCs w:val="21"/>
        </w:rPr>
      </w:pPr>
      <w:r w:rsidRPr="0066117A">
        <w:rPr>
          <w:rFonts w:ascii="Tahoma" w:eastAsia="Times New Roman" w:hAnsi="Tahoma" w:cs="Tahoma"/>
          <w:b/>
        </w:rPr>
        <w:t>УЧРЕЖДЕНИЕМ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b/>
          <w:bCs/>
          <w:sz w:val="21"/>
          <w:szCs w:val="21"/>
        </w:rPr>
        <w:t> 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7.1. Компетенция Учредителя: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• устанавливать порядок приема детей в муниципальные образовательные учреждения на ступени дошкольного, начального общего, основного общего образования, обеспечивающий прием всех граждан, которые проживают на определенной территории  и имеют право на получение образования соответствующего уровня;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left="426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 • осуществлять контроль: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-за образовательной, хозяйственной, финансовой и предпринимательской деятельностью Школы – детского сада в пределах своих полномочий и компетенции в системе образования;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left="426" w:firstLine="141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 - за организацией питания обучающихся и воспитанников в Школе – детском саду;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за правильным   использованием   бюджетных   сре</w:t>
      </w:r>
      <w:proofErr w:type="gramStart"/>
      <w:r w:rsidRPr="00C81487">
        <w:rPr>
          <w:rFonts w:ascii="Tahoma" w:eastAsia="Times New Roman" w:hAnsi="Tahoma" w:cs="Tahoma"/>
          <w:sz w:val="21"/>
          <w:szCs w:val="21"/>
        </w:rPr>
        <w:t>дств Шк</w:t>
      </w:r>
      <w:proofErr w:type="gramEnd"/>
      <w:r w:rsidRPr="00C81487">
        <w:rPr>
          <w:rFonts w:ascii="Tahoma" w:eastAsia="Times New Roman" w:hAnsi="Tahoma" w:cs="Tahoma"/>
          <w:sz w:val="21"/>
          <w:szCs w:val="21"/>
        </w:rPr>
        <w:t>олой – детским садом в рамках норматива на одного обучающегося, воспитанника;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за выполнением законодательства в части охраны жизни и здоровья обучающихся, воспитанников и работников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за организацией и постановкой бюджетного учета;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 обеспечивать Школу – детский сад документами строгой отчетности, федеральными планами и программами по обучению и воспитанию детей;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• обеспечивать содержание зданий и сооружений Школы – детского сада, обустраивать прилегающую к ним территорию;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 принимать от Школы – детского сада  годовые статистические отчеты, комплектование по классам и контингенту обучающихся, сведения о трудоустройстве и продолжении обучения выпускников школы, иную текущую информацию;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 формировать сводный бюджет образовательных учреждений на основе предоставленных ими бюджетных смет;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 приостанавливать или отменять  действие  решений  администрации образовательного   учреждения   в случаях,   когда   эти решения противоречат действующему законодательству и муниципальным правовым актам МО «</w:t>
      </w:r>
      <w:proofErr w:type="spellStart"/>
      <w:r w:rsidRPr="00C81487">
        <w:rPr>
          <w:rFonts w:ascii="Tahoma" w:eastAsia="Times New Roman" w:hAnsi="Tahoma" w:cs="Tahoma"/>
          <w:sz w:val="21"/>
          <w:szCs w:val="21"/>
        </w:rPr>
        <w:t>Курахский</w:t>
      </w:r>
      <w:proofErr w:type="spellEnd"/>
      <w:r w:rsidRPr="00C81487">
        <w:rPr>
          <w:rFonts w:ascii="Tahoma" w:eastAsia="Times New Roman" w:hAnsi="Tahoma" w:cs="Tahoma"/>
          <w:sz w:val="21"/>
          <w:szCs w:val="21"/>
        </w:rPr>
        <w:t xml:space="preserve"> район», приказам Учредителя;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•обеспечивать социальные гарантии и защиту прав обучающихся и родителей, педагогических работников в соответствии с действующим законодательством;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•согласовывать учебные планы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•утверждать Устав Школы – детского сада, а также изменения и дополнения,  вносимые в Устав;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•обеспечивать проведение мероприятий по подготовке Школы – детского сада к лицензированию и государственной аккредитации в пределах своей компетенции;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•осуществлять поддержку и контроль за инновационными, экспериментальными процессами в Школе – детском саду, в рамках документов, определяющих образовательную политику.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b/>
          <w:bCs/>
        </w:rPr>
        <w:t>7</w:t>
      </w:r>
      <w:r w:rsidRPr="00C81487">
        <w:rPr>
          <w:rFonts w:ascii="Tahoma" w:eastAsia="Times New Roman" w:hAnsi="Tahoma" w:cs="Tahoma"/>
        </w:rPr>
        <w:t>.2. Структура, порядок формирования органов управления Школы – детского сада, их компетенция, порядок организации их деятельности.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7.2.1. Управление Школой – детским садом осуществляется в соответствии с Федеральным законом «Об образовании в Российской Федерации», Типовым положением об общеобразовательном учреждении, настоящим Уставом и строится на принципах единоначалия, самоуправления,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7.2.2</w:t>
      </w:r>
      <w:r w:rsidRPr="00C81487">
        <w:rPr>
          <w:rFonts w:ascii="Tahoma" w:eastAsia="Times New Roman" w:hAnsi="Tahoma" w:cs="Tahoma"/>
          <w:color w:val="FF0000"/>
        </w:rPr>
        <w:t>. </w:t>
      </w:r>
      <w:r w:rsidRPr="00C81487">
        <w:rPr>
          <w:rFonts w:ascii="Tahoma" w:eastAsia="Times New Roman" w:hAnsi="Tahoma" w:cs="Tahoma"/>
        </w:rPr>
        <w:t>К органам управления Школы – детского сада относятся Общее собрание работников, Управляющий совет Школы – детского сада, Совет Школы – детского сада, Педагогический совет Школы – детского сада, Общешкольный родительский комитет, Ученическая конференция.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7.2.3.Трудовой коллектив Школы – детского сада составляют все работники, участвующие своим трудом в её деятельности на основе трудового договора (контракта). </w:t>
      </w:r>
      <w:r w:rsidRPr="00C81487">
        <w:rPr>
          <w:rFonts w:ascii="Tahoma" w:eastAsia="Times New Roman" w:hAnsi="Tahoma" w:cs="Tahoma"/>
        </w:rPr>
        <w:lastRenderedPageBreak/>
        <w:t>Полномочия работников Школы – детского сада осуществляются Общим собранием работников.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7.2.4. Общее собрание работников рассматривает и принимает Устав Школы - детского сада для внесения его на утверждение Учредителя. Изменения и дополнения, вносимые в Устав, согласовываются с Учредителем.  Собирается общее собрание не реже одного раза в год. Собрание считается правомочным, если на нем присутствовало не менее 2/3 работников Школы – детского сада. Решение на общем собрании принимается большинством голосов.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Устав Школы – детского сада, а также изменения и дополнения к нему, разрабатываются, согласовываются и утверждаются в соответствии с Порядком разработки, согласования и утверждения Устава муниципального образовательного учреждения МО «</w:t>
      </w:r>
      <w:proofErr w:type="spellStart"/>
      <w:r w:rsidRPr="00C81487">
        <w:rPr>
          <w:rFonts w:ascii="Tahoma" w:eastAsia="Times New Roman" w:hAnsi="Tahoma" w:cs="Tahoma"/>
        </w:rPr>
        <w:t>Курахский</w:t>
      </w:r>
      <w:proofErr w:type="spellEnd"/>
      <w:r w:rsidRPr="00C81487">
        <w:rPr>
          <w:rFonts w:ascii="Tahoma" w:eastAsia="Times New Roman" w:hAnsi="Tahoma" w:cs="Tahoma"/>
        </w:rPr>
        <w:t xml:space="preserve"> район». Ответственность за его выполнение несет Директор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7.2.5. Права Общего собрания работников Школы – детского сада: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обсуждает Коллективный договор, Правила внутреннего трудового распорядка, принимает Устав Школы – детского сада, изменения и дополнения в Устав Школы – детского сада, и представляет их на утверждение.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7.2.6. Общее руководство Школы – детского сада осуществляет выборный орган - Совет Школы – детского сада. Совет Школы – детского сада представляет интересы всех участников образовательного процесса: учащихся, учителей и родителей.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Совет Школы – детского сада избирается из числа работников педагогического коллектива, родителей и учащихся в количестве 11 человек (6 человек от педагогического коллектива; 3 – от родителей, 2- от учащихся 10 - 11–</w:t>
      </w:r>
      <w:proofErr w:type="spellStart"/>
      <w:r w:rsidRPr="00C81487">
        <w:rPr>
          <w:rFonts w:ascii="Tahoma" w:eastAsia="Times New Roman" w:hAnsi="Tahoma" w:cs="Tahoma"/>
        </w:rPr>
        <w:t>х</w:t>
      </w:r>
      <w:proofErr w:type="spellEnd"/>
      <w:r w:rsidRPr="00C81487">
        <w:rPr>
          <w:rFonts w:ascii="Tahoma" w:eastAsia="Times New Roman" w:hAnsi="Tahoma" w:cs="Tahoma"/>
        </w:rPr>
        <w:t xml:space="preserve"> классов). Кандидаты в члены Совета Школы – детского сада от педагогического коллектива выбираются на общем собрании работников Школы – детского сада (не менее 6 человек), кандидаты от родителей - на классных родительских собраниях (не менее 3 человек), кандидаты от учащихся 10 –11-х классов выбираются на классных собраниях (не менее 2 человек).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Избранные представители собираются на общешкольную конференцию, которая избирает Совет Школы – детского сада из 11 человек и председателя. Конференция созывается по решению Совета Школы – детского сада один раз в два года, заслушивает отчет Совета  Школы – детского сада и его председателя.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Заседания Совета Школы – детского сада созываются его председателем по мере необходимости, но не реже одного раза в полугодие.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Решение Совета принимается открытым голосованием, если на его заседании присутствовало не менее двух третей состава и считается принятым, если за решение проголосовало не менее половины членов списочного состава Совета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7.2.7. Совет Школы – детского сада организует выполнение решений общего собрания: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 наряду с родителями (законными представителями) обеспечивает социальную защиту обучающихся при рассмотрении в государственных и общественных органах вопросов, затрагивающих интересы обучающихся;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 принимает концепцию развития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 издает локальные акты в пределах своей компетенции.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7.2.8. Общешкольный Родительский комитет состоит из избранных родителей (законных представителей) обучающихся по одному от каждого класса.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В его компетенцию входит: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вынесение Директору и Педагогическому совету предложений по улучшению учебного и воспитательного процессов;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оказание помощи в учебном и воспитательном процессе в пределах своей компетенции;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оказание материальной помощи Школе – детскому саду;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lastRenderedPageBreak/>
        <w:t>- другие полномочия, не затрагивающие компетенцию других органов управления Школой – детским садом, в соответствии с настоящим Уставом и законодательством.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7.2.9. Решения собраний общешкольного Родительского комитета оформляются протоколами, которые хранятся в Школе – детском саду.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7.2.10 Управляющий Совет.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Управляющий Совет является коллегиальным органом самоуправления образовательного учреждения, реализующим принцип демократического, государственно-общественного характера управления образованием.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Основными задачами Совета являются: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определение основных направлений (программы) развития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защита и содействие в реализации прав и законных интересов участников образовательного процесса;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участие в определении компонента Школы – детского сада в составе реализуемого государственного образовательного стандарта общего образования, профилей обучения, систем оценивания знаний обучающихся при промежуточной аттестации и других существенных составляющих образовательного процесса;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содействие в создании оптимальных условий для осуществления образовательного процесса и форм его организации в Школе – детском саду, в повышении качества образования, в наиболее полном удовлетворении образовательных потребностей населения;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общественный контроль рационального использования выделяемых Школе - детскому саду бюджетных средств, доходов от собственной деятельности учреждения и привлеченных средств из внебюджетных источников, обеспечение прозрачности финансово-хозяйственной деятельности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 xml:space="preserve">- взаимодействие с Учредителем в формировании органов управления образовательным учреждением, в подборе кандидатур и в замещении должности Директора Школы – детского сада, осуществление общественного </w:t>
      </w:r>
      <w:proofErr w:type="gramStart"/>
      <w:r w:rsidRPr="00C81487">
        <w:rPr>
          <w:rFonts w:ascii="Tahoma" w:eastAsia="Times New Roman" w:hAnsi="Tahoma" w:cs="Tahoma"/>
          <w:sz w:val="21"/>
          <w:szCs w:val="21"/>
        </w:rPr>
        <w:t>контроля за</w:t>
      </w:r>
      <w:proofErr w:type="gramEnd"/>
      <w:r w:rsidRPr="00C81487">
        <w:rPr>
          <w:rFonts w:ascii="Tahoma" w:eastAsia="Times New Roman" w:hAnsi="Tahoma" w:cs="Tahoma"/>
          <w:sz w:val="21"/>
          <w:szCs w:val="21"/>
        </w:rPr>
        <w:t xml:space="preserve"> его деятельностью;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-контроль за здоровыми и безопасными условиями обучения, воспитания и труда в Школе – детском саду;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содействие реализации миссии Школы – детского сада,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Совет создается в составе не менее 11 и не более 21 членов с использованием процедур выборов, назначения и кооптации.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Члены совета избираются сроком на 2 года.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В состав Совета по должности входит Директор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Для осуществления своих задач Управляющий Совет: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принимает Устав Школы – детского сада, изменения и дополнения к нему с последующим представлением Учредителю для утверждения и регистрации;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-согласовывает компонент образовательного учреждения государственного образовательного стандарта общего образования, профили </w:t>
      </w:r>
      <w:proofErr w:type="gramStart"/>
      <w:r w:rsidRPr="00C81487">
        <w:rPr>
          <w:rFonts w:ascii="Tahoma" w:eastAsia="Times New Roman" w:hAnsi="Tahoma" w:cs="Tahoma"/>
        </w:rPr>
        <w:t>обучения (по представлению</w:t>
      </w:r>
      <w:proofErr w:type="gramEnd"/>
      <w:r w:rsidRPr="00C81487">
        <w:rPr>
          <w:rFonts w:ascii="Tahoma" w:eastAsia="Times New Roman" w:hAnsi="Tahoma" w:cs="Tahoma"/>
        </w:rPr>
        <w:t xml:space="preserve"> Директора Школы – детского сада  после одобрения педагогическим советом Школы - детского сада);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утверждает программу развития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proofErr w:type="gramStart"/>
      <w:r w:rsidRPr="00C81487">
        <w:rPr>
          <w:rFonts w:ascii="Tahoma" w:eastAsia="Times New Roman" w:hAnsi="Tahoma" w:cs="Tahoma"/>
        </w:rPr>
        <w:t>- принимает решения о введении (отмене) единой в период занятий формы одежды для обучающихся Школы – детского сада;</w:t>
      </w:r>
      <w:proofErr w:type="gramEnd"/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утверждает по согласованию с органами местного самоуправления годовой календарный учебный график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утверждает локальные нормативные (правовые) акты образовательного учреждения, отнесенные Уставом к его компетенции.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согласовывает выбор учебников из числа рекомендованных (допущенных) Министерством образования и науки РФ;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- принимает решение об исключении обучающегося из Школы – детского сада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- рассматривает жалобы и заявления обучающихся, родителей (законных представителей) на действия (бездействие) педагогического, административного, </w:t>
      </w:r>
      <w:r w:rsidRPr="00C81487">
        <w:rPr>
          <w:rFonts w:ascii="Tahoma" w:eastAsia="Times New Roman" w:hAnsi="Tahoma" w:cs="Tahoma"/>
        </w:rPr>
        <w:lastRenderedPageBreak/>
        <w:t>технического персонала Школы – детского сада, осуществляет защиту прав участников образовательного процесса;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содействует привлечению внебюджетных сре</w:t>
      </w:r>
      <w:proofErr w:type="gramStart"/>
      <w:r w:rsidRPr="00C81487">
        <w:rPr>
          <w:rFonts w:ascii="Tahoma" w:eastAsia="Times New Roman" w:hAnsi="Tahoma" w:cs="Tahoma"/>
        </w:rPr>
        <w:t>дств дл</w:t>
      </w:r>
      <w:proofErr w:type="gramEnd"/>
      <w:r w:rsidRPr="00C81487">
        <w:rPr>
          <w:rFonts w:ascii="Tahoma" w:eastAsia="Times New Roman" w:hAnsi="Tahoma" w:cs="Tahoma"/>
        </w:rPr>
        <w:t>я обеспечения деятельности и развития Школы – детского сада, определяет направления и порядок их расходования;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утверждает по представлению Директора Школы – детского сада бюджетную заявку, смету расходов бюджетного финансирования и смету расходования средств, полученных Школой – детским садом от уставной приносящей доход деятельности и из иных внебюджетных источников;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согласовывает сдачу в аренду Школой – детским садом закрепленных за ней объектов собственности и определяет существенные условия договора аренды;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утверждает отчет Директора Школы – детского сада по итогам учебного и финансового года;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            - осуществляет </w:t>
      </w:r>
      <w:proofErr w:type="gramStart"/>
      <w:r w:rsidRPr="00C81487">
        <w:rPr>
          <w:rFonts w:ascii="Tahoma" w:eastAsia="Times New Roman" w:hAnsi="Tahoma" w:cs="Tahoma"/>
        </w:rPr>
        <w:t>контроль за</w:t>
      </w:r>
      <w:proofErr w:type="gramEnd"/>
      <w:r w:rsidRPr="00C81487">
        <w:rPr>
          <w:rFonts w:ascii="Tahoma" w:eastAsia="Times New Roman" w:hAnsi="Tahoma" w:cs="Tahoma"/>
        </w:rPr>
        <w:t xml:space="preserve"> соблюдением здоровых и безопасных условий обучения и воспитания в Школе – детском саду;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ходатайствует, при наличии оснований, перед Директором Школы – детского сада о расторжении трудового договора с педагогическими работниками и работниками из числа административного, технического персонала;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ходатайствует, при наличии оснований, перед Учредителем о награждении, премировании, о других поощрениях Директора Школы – детского сада, а также о принятии к нему мер дисциплинарного воздействия, о расторжении с ним трудового договора; 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- представляет Учредителю и общественности ежегодный отчет Школы – детского сада по итогам учебного и финансового года.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            7.2.11. Ученическая конференция создается по инициативе </w:t>
      </w:r>
      <w:proofErr w:type="gramStart"/>
      <w:r w:rsidRPr="00C81487">
        <w:rPr>
          <w:rFonts w:ascii="Tahoma" w:eastAsia="Times New Roman" w:hAnsi="Tahoma" w:cs="Tahoma"/>
        </w:rPr>
        <w:t>обучающихся</w:t>
      </w:r>
      <w:proofErr w:type="gramEnd"/>
      <w:r w:rsidRPr="00C81487">
        <w:rPr>
          <w:rFonts w:ascii="Tahoma" w:eastAsia="Times New Roman" w:hAnsi="Tahoma" w:cs="Tahoma"/>
        </w:rPr>
        <w:t>. Структура, полномочия, деятельность строится на основе мнения большинства обучающихся 7 класса и старше по согласованию с Директором Школы – детского сада.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7.2.12.Деятельность и компетенция Ученической конференции не может затрагивать компетенцию других органов управления Школой – детским садом, противоречить законодательству и настоящему Уставу.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7.2.13. Решения Ученической конференции являются обязательными для всех обучающихся Школы – детского сада.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7.2.14.Педагогический совет Школы – детского сада создается в целях решения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– детском саду. 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7.2.15.Членами Педагогического Совета являются учителя и воспитатели Школы – детского сада, включая совместителей. Председателем педагогического совета является Директор Школы – детского сада. Он назначает своим приказом секретаря Педагогического Совета сроком на один год.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7.2.16.Педагогический Совет собирается не реже четырех раз в год. Ход Педагогического Совета и решения оформляются протоколами. 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7.2.17. К компетенции Педагогического Совета относятся:              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утверждение учебных планов и программ;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 - утверждение индивидуальных учебных планов;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организация работы по повышению квалификации педагогических работников Школы – детского сада, развитие их творческих инициатив, распространение передового опыта.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Педагогический Совет определяет: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- выработку общих подходов к разработке и </w:t>
      </w:r>
      <w:proofErr w:type="gramStart"/>
      <w:r w:rsidRPr="00C81487">
        <w:rPr>
          <w:rFonts w:ascii="Courier New" w:eastAsia="Times New Roman" w:hAnsi="Courier New" w:cs="Courier New"/>
          <w:lang w:val="en-US"/>
        </w:rPr>
        <w:t>pea</w:t>
      </w:r>
      <w:proofErr w:type="spellStart"/>
      <w:proofErr w:type="gramEnd"/>
      <w:r w:rsidRPr="00C81487">
        <w:rPr>
          <w:rFonts w:ascii="Courier New" w:eastAsia="Times New Roman" w:hAnsi="Courier New" w:cs="Courier New"/>
        </w:rPr>
        <w:t>лизации</w:t>
      </w:r>
      <w:proofErr w:type="spellEnd"/>
      <w:r w:rsidRPr="00C81487">
        <w:rPr>
          <w:rFonts w:ascii="Courier New" w:eastAsia="Times New Roman" w:hAnsi="Courier New" w:cs="Courier New"/>
        </w:rPr>
        <w:t xml:space="preserve"> стратегических документов Школы – детского сада;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подходы к управлению Школой – детским садом;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- перспективные направления функционирования и развития Школы – детского сада; 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lastRenderedPageBreak/>
        <w:t>            - обобщение, анализ и оценка результатов деятельности педагогического коллектива по определенным направлениям;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порядок промежуточной аттестации учащихся, вопросы успеваемости и поведения учащихся;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перевод учащихся в следующий класс, освоивших в полном объеме образовательные программы, исключение из Школы – детского сада;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- перевод в класс компенсирующего обучения или перевод на домашнее </w:t>
      </w:r>
      <w:proofErr w:type="gramStart"/>
      <w:r w:rsidRPr="00C81487">
        <w:rPr>
          <w:rFonts w:ascii="Courier New" w:eastAsia="Times New Roman" w:hAnsi="Courier New" w:cs="Courier New"/>
        </w:rPr>
        <w:t>обучение (по усмотрению</w:t>
      </w:r>
      <w:proofErr w:type="gramEnd"/>
      <w:r w:rsidRPr="00C81487">
        <w:rPr>
          <w:rFonts w:ascii="Courier New" w:eastAsia="Times New Roman" w:hAnsi="Courier New" w:cs="Courier New"/>
        </w:rPr>
        <w:t xml:space="preserve"> родителей) учащихся;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порядок повторного обучения учащихся, имеющих академическую задолженность по двум предметам по результатам учебного года.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            7.2.18. Непосредственное руководство Школой – детским садом осуществляет прошедший соответствующую аттестацию Директор, назначаемый на должность распоряжением администрации </w:t>
      </w:r>
      <w:proofErr w:type="spellStart"/>
      <w:r w:rsidRPr="00C81487">
        <w:rPr>
          <w:rFonts w:ascii="Tahoma" w:eastAsia="Times New Roman" w:hAnsi="Tahoma" w:cs="Tahoma"/>
        </w:rPr>
        <w:t>Курахского</w:t>
      </w:r>
      <w:proofErr w:type="spellEnd"/>
      <w:r w:rsidRPr="00C81487">
        <w:rPr>
          <w:rFonts w:ascii="Tahoma" w:eastAsia="Times New Roman" w:hAnsi="Tahoma" w:cs="Tahoma"/>
        </w:rPr>
        <w:t xml:space="preserve"> района.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           Основные функции Директора Школы – детского сада: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представлять Школу – детский сад в государственных органах, учреждениях, организациях;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заключать договоры, муниципальные контракты, распоряжаться имуществом и материальными ценностями в пределах, определенных настоящим Уставом;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открывать счета, выдавать доверенности;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по согласованию с Учредителем утверждать структуру, штатное расписание, смету расходов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рассматривать и утверждать финансовые отчеты;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принимать на работу, увольнять и переводить сотрудников в соответствии со статьями Трудового кодекса Российской Федерации;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издавать  приказы  и  инструкции,   обязательные  для  выполнения  всеми работниками и обучающимися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распределять учебную нагрузку в соответствии с учебным планом и штатным расписанием;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устанавливать ставки заработной платы на основе действующей системы оплаты труда и решения аттестационной комиссии;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определять виды доплат и других выплат стимулирующего характера в пределах имеющихся средств;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 xml:space="preserve">                - </w:t>
      </w:r>
      <w:proofErr w:type="gramStart"/>
      <w:r w:rsidRPr="00C81487">
        <w:rPr>
          <w:rFonts w:ascii="Tahoma" w:eastAsia="Times New Roman" w:hAnsi="Tahoma" w:cs="Tahoma"/>
          <w:sz w:val="21"/>
          <w:szCs w:val="21"/>
        </w:rPr>
        <w:t>накладывать  дисциплинарные  взыскания</w:t>
      </w:r>
      <w:proofErr w:type="gramEnd"/>
      <w:r w:rsidRPr="00C81487">
        <w:rPr>
          <w:rFonts w:ascii="Tahoma" w:eastAsia="Times New Roman" w:hAnsi="Tahoma" w:cs="Tahoma"/>
          <w:sz w:val="21"/>
          <w:szCs w:val="21"/>
        </w:rPr>
        <w:t xml:space="preserve"> на работников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 xml:space="preserve">                - осуществлять </w:t>
      </w:r>
      <w:proofErr w:type="gramStart"/>
      <w:r w:rsidRPr="00C81487">
        <w:rPr>
          <w:rFonts w:ascii="Tahoma" w:eastAsia="Times New Roman" w:hAnsi="Tahoma" w:cs="Tahoma"/>
          <w:sz w:val="21"/>
          <w:szCs w:val="21"/>
        </w:rPr>
        <w:t>контроль за</w:t>
      </w:r>
      <w:proofErr w:type="gramEnd"/>
      <w:r w:rsidRPr="00C81487">
        <w:rPr>
          <w:rFonts w:ascii="Tahoma" w:eastAsia="Times New Roman" w:hAnsi="Tahoma" w:cs="Tahoma"/>
          <w:sz w:val="21"/>
          <w:szCs w:val="21"/>
        </w:rPr>
        <w:t xml:space="preserve"> деятельностью педагогов, в том числе путем посещения уроков, всех других видов учебных занятий, воспитательных мероприятий;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назначать председателей методических объединений по предметам, секретаря Педагогического совета;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- обеспечивать работникам Школы – детского сада безопасные условия труда и нести ответственность в установленном порядке за вред, причиненный работнику увечьем, профессиональным заболеванием либо иным повреждением здоровья, связанным с исполнением им трудовых обязанностей.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7.2.19. Директор Школы – детского сада обеспечивает своевременное прохождение аттестации педагогических работников согласно действующему Положению об аттестации.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 xml:space="preserve">            7.2.20. Директор Школы – детского сада несет ответственность в порядке, предусмотренном федеральным законом  Российской Федерации </w:t>
      </w:r>
      <w:proofErr w:type="gramStart"/>
      <w:r w:rsidRPr="00C81487">
        <w:rPr>
          <w:rFonts w:ascii="Courier New" w:eastAsia="Times New Roman" w:hAnsi="Courier New" w:cs="Courier New"/>
        </w:rPr>
        <w:t>за</w:t>
      </w:r>
      <w:proofErr w:type="gramEnd"/>
      <w:r w:rsidRPr="00C81487">
        <w:rPr>
          <w:rFonts w:ascii="Courier New" w:eastAsia="Times New Roman" w:hAnsi="Courier New" w:cs="Courier New"/>
        </w:rPr>
        <w:t>: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- нарушение трудового договора (контракта);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- невыполнение функций, отнесенных к его компетенции;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- реализацию не в полном объеме основных образовательных программ в соответствии с учебным планом и графиком учебного процесса;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жизнь и здоровье обучающихся, воспитанников и работников Школы – детского сада во время образовательного процесса;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            - нарушение прав и свобод обучающихся, воспитанников и работников Школы – детского сада;</w:t>
      </w:r>
    </w:p>
    <w:p w:rsidR="0066117A" w:rsidRPr="00C81487" w:rsidRDefault="0066117A" w:rsidP="006611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81487">
        <w:rPr>
          <w:rFonts w:ascii="Courier New" w:eastAsia="Times New Roman" w:hAnsi="Courier New" w:cs="Courier New"/>
        </w:rPr>
        <w:t>- иные действия, предусмотренные законодательством Российской Федерации.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lastRenderedPageBreak/>
        <w:t>                7.2.21. Директор Школы – детского сада является председателем Педагогического совета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b/>
          <w:bCs/>
          <w:sz w:val="21"/>
          <w:szCs w:val="21"/>
        </w:rPr>
        <w:t>               </w:t>
      </w:r>
      <w:r w:rsidRPr="00C81487">
        <w:rPr>
          <w:rFonts w:ascii="Tahoma" w:eastAsia="Times New Roman" w:hAnsi="Tahoma" w:cs="Tahoma"/>
          <w:b/>
          <w:bCs/>
          <w:sz w:val="21"/>
        </w:rPr>
        <w:t> </w:t>
      </w:r>
      <w:r w:rsidRPr="00C81487">
        <w:rPr>
          <w:rFonts w:ascii="Tahoma" w:eastAsia="Times New Roman" w:hAnsi="Tahoma" w:cs="Tahoma"/>
          <w:sz w:val="21"/>
          <w:szCs w:val="21"/>
        </w:rPr>
        <w:t>7.3. Порядок комплектования персонала и условия оплаты труда.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7.3.1. Школа – детский сад самостоятельно в осуществлении образовательного процесса, подборе, расстановке кадров, научной, финансовой и иной деятельности в пределах, установленных законодательством Российской Федерации, и настоящим Уставом.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851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Порядок комплектования Школы – детского сада работниками регламентируется настоящим Уставом. Для работников Школы – детского сада работодателем является Директор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7.3.2. На педагогическую работу в Школу – детский сад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и полученной специальности, подтвержденную документами об образовании.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При поступлении на работу педагогические работники обязаны предоставить Директору Школы – детского сада: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паспорт или иной документ, удостоверяющий личность;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трудовую книжку, за исключением случаев, когда трудовой договор заключается впервые, или работник поступает на работу на условиях совместительства;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страховое свидетельство государственного пенсионного страхования;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документы воинского учета – для военнообязанных и лиц, подлежащих призыву на военную службу;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документы об образовании (диплом);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медицинские документы в соответствии с действующим законодательством.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7.3.3. К педагогической деятельности в Школе – детском саду не допускаются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устанавливается законом.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7.3.4. Оплата труда работников Школы – детского сада устанавливается на основе действующей системы оплаты труда, утверждаемой в порядке, установленной законодательством Российской Федерации и на основании решения аттестационной комиссии.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7.3.5. Порядок установления стимулирующей выплаты закрепляется в локальном акте Школы – детского сада по согласованию с общим собранием работников.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Педагогические работники принимаются в Школу – детский сад на работу в соответствии с Трудовым кодексом Российской Федерации.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7.3.6. При приеме на работу Директор Школы – детского сада знакомит принимаемого на работу учителя под расписку со следующими документами: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Коллективным договором;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Уставом Школы – детского сада;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Правилами внутреннего трудового распорядка;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Должностными инструкциями;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Приказом об охране труда и соблюдении правил техники безопасности;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Приказом о пожарной безопасности;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right="-56"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  Другими документами, характерными для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7.3.7. Комплектование работников Школы – детского сада осуществляется в соответствии со штатным расписанием Школы – детского сада, утвержденным Директором Школы – детского сада и согласованным с Учредителем. Персонал Школы – детского сада подбирается Директором  и принимается на работу его приказом.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7.3.8. Объем учебной нагрузки работников устанавливается исходя из количества часов по учебному плану и учебным программам, обеспеченности кадрами, других условий.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Учебная нагрузка, объем которой больше или меньше нормы часов за ставку, устанавливается только с письменного согласия работников.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 xml:space="preserve">Установленный в начале учебного года объем учебной нагрузки (педагогической работы) не может быть уменьшен в течение года по инициативе администрации, за </w:t>
      </w:r>
      <w:r w:rsidRPr="00C81487">
        <w:rPr>
          <w:rFonts w:ascii="Tahoma" w:eastAsia="Times New Roman" w:hAnsi="Tahoma" w:cs="Tahoma"/>
        </w:rPr>
        <w:lastRenderedPageBreak/>
        <w:t>исключением случаев уменьшения количества часов по учебным планам и программам, сокращения количества классов (групп продленного дня).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При установлении учебной нагрузки на новый учебный год учителям и другим педагогическим работникам, для которых Школа – детский сад является местом основной работы, как правило, сохраняется ее объем и преемственность преподавания предметов в классах.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Работники Школы – детского сада должны соответствовать требованиям квалификационных характеристик и обязаны выполнять настоящий Устав.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7.3.9.Трудовые отношения работника и Школы – детского сада регулируются трудовым договором (контрактом), условия которого не должны противоречить Трудовому кодексу Российской Федерации.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7.3.10.Работники Школы – детского сада имеют право на объединение в профессиональные союзы, деятельность которых регулируется Трудовым кодексом Российской Федерации.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7.3.11. За нарушение Устава Школы – детского сада, правил внутреннего распорядка и иных локальных актов Школы – детского сада предусмотрена возможность наложения дисциплинарного взыскания Директором Школы – детского сада на виновное лицо.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7.3.12.Служебное расследование нарушений педагогическим работником норм профессионального поведения может быть рассмотрено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Ход служебного расследования и принятые по его результатам решения могут быть переданы гласности только с согласия заинтересованного педагогического работника Школы – детского сада, за исключением случаев предусмотренных законом.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7.4. Порядок изменения Устава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7.4.1.</w:t>
      </w:r>
      <w:r w:rsidRPr="00C81487">
        <w:rPr>
          <w:rFonts w:ascii="Tahoma" w:eastAsia="Times New Roman" w:hAnsi="Tahoma" w:cs="Tahoma"/>
          <w:b/>
          <w:bCs/>
        </w:rPr>
        <w:t> </w:t>
      </w:r>
      <w:r w:rsidRPr="00C81487">
        <w:rPr>
          <w:rFonts w:ascii="Tahoma" w:eastAsia="Times New Roman" w:hAnsi="Tahoma" w:cs="Tahoma"/>
        </w:rPr>
        <w:t>Устав Школы – детского сада в части, неурегулированной законодательством Российской Федерации разрабатывается Школой – детским садом самостоятельно и утверждается ее Учредителем.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7.4.2.Дополнения и изменения Устава Школы – детского сада рассматриваются и принимаются общим собранием работников и утверждаются Учредителем.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7.4.3.Дополнения и изменения Устава Школы – детского сада вступают в силу после их регистрации в установленном законодательством Российской Федерации порядке.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7.5. Реорганизация и ликвидация Школы – детского сада.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7.5.1. Школа – детский сад может быть реорганизована в иное образовательное учреждение в соответствии с законодательством Российской Федерации. 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7.5.2. При реорганизации (изменении организационно - правовой формы, статуса) Школы – детского сада ее Устав, лицензия и свидетельство о государственной аккредитации утрачивают силу.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left="425" w:hanging="425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                7.5.3. Ликвидация Школы – детского сада может осуществляться: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Учредителем в соответствии с законодательством Российской Федерации;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ее уставным целям.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7.5.4. При ликвидации Школы – детского сада денежные средства и имущество, за вычетом платежей по покрытию своих обязательств направляются на цели развития образования в соответствии с настоящим Уставом.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7.5.5. При ликвидации или реорганизации  Школы – детского сада, осуществляемой, как правило, по окончании учебного года Учредитель берет на себя ответственность за перевод обучающихся в другие общеобразовательные учреждения, по согласованию с их родителями (законными представителями).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t>                7.5.6. При ликвидации Школы – детского сада в архив сдаются приказы по личному составу, лицевые счета по начислению заработной платы.</w:t>
      </w:r>
    </w:p>
    <w:p w:rsidR="0066117A" w:rsidRPr="00C81487" w:rsidRDefault="0066117A" w:rsidP="0066117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  <w:sz w:val="21"/>
          <w:szCs w:val="21"/>
        </w:rPr>
        <w:lastRenderedPageBreak/>
        <w:t>                7.5.7. Ликвидация Школы – детского сада допускается только с согласия схода жителей села, жителями которых являются обучающиеся в данной Школе – детском саду дети.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7.5.8. Документация в установленном порядке передается в архив.</w:t>
      </w:r>
    </w:p>
    <w:p w:rsidR="0066117A" w:rsidRPr="00C81487" w:rsidRDefault="0066117A" w:rsidP="0066117A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sz w:val="21"/>
          <w:szCs w:val="21"/>
        </w:rPr>
      </w:pPr>
      <w:r w:rsidRPr="00C81487">
        <w:rPr>
          <w:rFonts w:ascii="Tahoma" w:eastAsia="Times New Roman" w:hAnsi="Tahoma" w:cs="Tahoma"/>
        </w:rPr>
        <w:t> </w:t>
      </w:r>
    </w:p>
    <w:p w:rsidR="00953C66" w:rsidRDefault="00953C66"/>
    <w:sectPr w:rsidR="00953C66" w:rsidSect="0095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86" w:rsidRDefault="00EA7186" w:rsidP="0066117A">
      <w:pPr>
        <w:spacing w:after="0" w:line="240" w:lineRule="auto"/>
      </w:pPr>
      <w:r>
        <w:separator/>
      </w:r>
    </w:p>
  </w:endnote>
  <w:endnote w:type="continuationSeparator" w:id="0">
    <w:p w:rsidR="00EA7186" w:rsidRDefault="00EA7186" w:rsidP="0066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86" w:rsidRDefault="00EA7186" w:rsidP="0066117A">
      <w:pPr>
        <w:spacing w:after="0" w:line="240" w:lineRule="auto"/>
      </w:pPr>
      <w:r>
        <w:separator/>
      </w:r>
    </w:p>
  </w:footnote>
  <w:footnote w:type="continuationSeparator" w:id="0">
    <w:p w:rsidR="00EA7186" w:rsidRDefault="00EA7186" w:rsidP="00661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17A"/>
    <w:rsid w:val="0066117A"/>
    <w:rsid w:val="00953C66"/>
    <w:rsid w:val="00EA7186"/>
    <w:rsid w:val="00FD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17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1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6117A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1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117A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3750</Words>
  <Characters>21379</Characters>
  <Application>Microsoft Office Word</Application>
  <DocSecurity>0</DocSecurity>
  <Lines>178</Lines>
  <Paragraphs>50</Paragraphs>
  <ScaleCrop>false</ScaleCrop>
  <Company/>
  <LinksUpToDate>false</LinksUpToDate>
  <CharactersWithSpaces>25079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2018-03-31T14:24:00Z</dcterms:created>
  <dcterms:modified xsi:type="dcterms:W3CDTF">2018-03-31T14:25:00Z</dcterms:modified>
</cp:coreProperties>
</file>